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030B4">
        <w:rPr>
          <w:b/>
          <w:bCs/>
        </w:rPr>
        <w:t>619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2F2B85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F2B85" w:rsidRPr="002F2B85">
        <w:rPr>
          <w:bCs/>
          <w:color w:val="000000"/>
          <w:spacing w:val="-2"/>
        </w:rPr>
        <w:t>Техника, оборуд</w:t>
      </w:r>
      <w:r w:rsidR="002F2B85">
        <w:rPr>
          <w:bCs/>
          <w:color w:val="000000"/>
          <w:spacing w:val="-2"/>
        </w:rPr>
        <w:t>ование</w:t>
      </w:r>
      <w:r w:rsidR="002F2B85" w:rsidRPr="002F2B85">
        <w:rPr>
          <w:bCs/>
          <w:color w:val="000000"/>
          <w:spacing w:val="-2"/>
        </w:rPr>
        <w:t xml:space="preserve"> бытовое и специальное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10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23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73F82">
        <w:t>6</w:t>
      </w:r>
      <w:r w:rsidR="004030B4">
        <w:t>19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</w:t>
      </w:r>
      <w:bookmarkStart w:id="0" w:name="_GoBack"/>
      <w:bookmarkEnd w:id="0"/>
      <w:r w:rsidR="00440043" w:rsidRPr="00B94EEE">
        <w:t>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BE6EFF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8C1" w:rsidRDefault="001468C1" w:rsidP="00292F11">
      <w:r>
        <w:separator/>
      </w:r>
    </w:p>
  </w:endnote>
  <w:endnote w:type="continuationSeparator" w:id="0">
    <w:p w:rsidR="001468C1" w:rsidRDefault="001468C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8C1" w:rsidRDefault="001468C1" w:rsidP="00292F11">
      <w:r>
        <w:separator/>
      </w:r>
    </w:p>
  </w:footnote>
  <w:footnote w:type="continuationSeparator" w:id="0">
    <w:p w:rsidR="001468C1" w:rsidRDefault="001468C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36FAC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F77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8C1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2B85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7610B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0A3C"/>
    <w:rsid w:val="007539FD"/>
    <w:rsid w:val="00763B28"/>
    <w:rsid w:val="007647ED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4B44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08D34-0F4A-41BB-8109-BE09EBDDA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253</cp:revision>
  <cp:lastPrinted>2019-12-09T07:45:00Z</cp:lastPrinted>
  <dcterms:created xsi:type="dcterms:W3CDTF">2019-02-13T10:09:00Z</dcterms:created>
  <dcterms:modified xsi:type="dcterms:W3CDTF">2019-12-09T07:45:00Z</dcterms:modified>
</cp:coreProperties>
</file>